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200"/>
        <w:jc w:val="both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衡水人才网职位发布流程图</w:t>
      </w:r>
      <w:bookmarkStart w:id="0" w:name="_GoBack"/>
      <w:bookmarkEnd w:id="0"/>
    </w:p>
    <w:p>
      <w:pPr>
        <w:numPr>
          <w:ilvl w:val="0"/>
          <w:numId w:val="0"/>
        </w:numPr>
        <w:jc w:val="both"/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1.打开衡水人才网网页，右上方找到“我”点击“职位管理”</w:t>
      </w:r>
      <w:r>
        <w:drawing>
          <wp:inline distT="0" distB="0" distL="114300" distR="114300">
            <wp:extent cx="5264785" cy="1124585"/>
            <wp:effectExtent l="0" t="0" r="1206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2.在“职位管理”页面的右上方点击“＋新增”，弹出页面填写信息并提交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7960" cy="3143250"/>
            <wp:effectExtent l="0" t="0" r="889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温馨提示</w:t>
      </w:r>
      <w:r>
        <w:rPr>
          <w:rFonts w:hint="eastAsia"/>
          <w:sz w:val="30"/>
          <w:szCs w:val="30"/>
          <w:lang w:val="en-US" w:eastAsia="zh-CN"/>
        </w:rPr>
        <w:t>：</w:t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1.在“发布中职位”里有“</w:t>
      </w:r>
      <w:r>
        <w:rPr>
          <w:rFonts w:hint="eastAsia"/>
          <w:color w:val="FF0000"/>
          <w:sz w:val="30"/>
          <w:szCs w:val="30"/>
          <w:lang w:val="en-US" w:eastAsia="zh-CN"/>
        </w:rPr>
        <w:t>编辑、删除、暂停</w:t>
      </w:r>
      <w:r>
        <w:rPr>
          <w:rFonts w:hint="eastAsia"/>
          <w:sz w:val="30"/>
          <w:szCs w:val="30"/>
          <w:lang w:val="en-US" w:eastAsia="zh-CN"/>
        </w:rPr>
        <w:t>”可操控按钮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4095750" cy="204787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rPr>
          <w:rFonts w:hint="eastAsia"/>
          <w:sz w:val="30"/>
          <w:szCs w:val="30"/>
          <w:lang w:val="en-US" w:eastAsia="zh-CN"/>
        </w:rPr>
        <w:t>2.在“已暂停职位”中有“</w:t>
      </w:r>
      <w:r>
        <w:rPr>
          <w:rFonts w:hint="eastAsia"/>
          <w:color w:val="FF0000"/>
          <w:sz w:val="30"/>
          <w:szCs w:val="30"/>
          <w:lang w:val="en-US" w:eastAsia="zh-CN"/>
        </w:rPr>
        <w:t>编辑、删除、发布</w:t>
      </w:r>
      <w:r>
        <w:rPr>
          <w:rFonts w:hint="eastAsia"/>
          <w:sz w:val="30"/>
          <w:szCs w:val="30"/>
          <w:lang w:val="en-US" w:eastAsia="zh-CN"/>
        </w:rPr>
        <w:t>”可操控按钮</w:t>
      </w:r>
      <w:r>
        <w:drawing>
          <wp:inline distT="0" distB="0" distL="114300" distR="114300">
            <wp:extent cx="3905250" cy="256222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3.在“待审核职位”中有“</w:t>
      </w:r>
      <w:r>
        <w:rPr>
          <w:rFonts w:hint="eastAsia"/>
          <w:color w:val="FF0000"/>
          <w:sz w:val="30"/>
          <w:szCs w:val="30"/>
          <w:lang w:val="en-US" w:eastAsia="zh-CN"/>
        </w:rPr>
        <w:t>编辑、删除、暂停</w:t>
      </w:r>
      <w:r>
        <w:rPr>
          <w:rFonts w:hint="eastAsia"/>
          <w:sz w:val="30"/>
          <w:szCs w:val="30"/>
          <w:lang w:val="en-US" w:eastAsia="zh-CN"/>
        </w:rPr>
        <w:t>”可操控按钮</w:t>
      </w:r>
      <w:r>
        <w:drawing>
          <wp:inline distT="0" distB="0" distL="114300" distR="114300">
            <wp:extent cx="4267200" cy="215265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30"/>
          <w:szCs w:val="30"/>
          <w:lang w:val="en-US" w:eastAsia="zh-CN"/>
        </w:rPr>
        <w:t>4.在“审核未通过”中有“</w:t>
      </w:r>
      <w:r>
        <w:rPr>
          <w:rFonts w:hint="eastAsia"/>
          <w:color w:val="FF0000"/>
          <w:sz w:val="30"/>
          <w:szCs w:val="30"/>
          <w:lang w:val="en-US" w:eastAsia="zh-CN"/>
        </w:rPr>
        <w:t>修改、删除、查看</w:t>
      </w:r>
      <w:r>
        <w:rPr>
          <w:rFonts w:hint="eastAsia"/>
          <w:sz w:val="30"/>
          <w:szCs w:val="30"/>
          <w:lang w:val="en-US" w:eastAsia="zh-CN"/>
        </w:rPr>
        <w:t>”可操控按钮</w:t>
      </w:r>
      <w:r>
        <w:drawing>
          <wp:inline distT="0" distB="0" distL="114300" distR="114300">
            <wp:extent cx="4019550" cy="1905000"/>
            <wp:effectExtent l="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F1CB1"/>
    <w:rsid w:val="5E0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2020-06-24T02:56:05Z</dcterms:created>
  <dc:creator>1</dc:creator>
  <cp:lastModifiedBy>Myself</cp:lastModifiedBy>
  <dcterms:modified xsi:type="dcterms:W3CDTF">2020-06-24T02:56:42Z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